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F17" w:rsidRPr="00D92CDE" w:rsidRDefault="00394F17">
      <w:pPr>
        <w:rPr>
          <w:rFonts w:ascii="Calibri Light" w:hAnsi="Calibri Light" w:cs="Calibri Light"/>
          <w:b/>
        </w:rPr>
      </w:pPr>
      <w:r>
        <w:rPr>
          <w:rFonts w:ascii="Calibri Light" w:hAnsi="Calibri Light"/>
          <w:b/>
        </w:rPr>
        <w:t>Artists-In-Residence Programme of the Municipal Gallery bwa in Bydgoszcz</w:t>
      </w:r>
    </w:p>
    <w:p w:rsidR="00696A05" w:rsidRPr="00D92CDE" w:rsidRDefault="00696A05">
      <w:pPr>
        <w:rPr>
          <w:rFonts w:ascii="Calibri Light" w:hAnsi="Calibri Light" w:cs="Calibri Light"/>
          <w:b/>
        </w:rPr>
      </w:pPr>
      <w:r>
        <w:rPr>
          <w:rFonts w:ascii="Calibri Light" w:hAnsi="Calibri Light"/>
          <w:b/>
        </w:rPr>
        <w:t xml:space="preserve">APPLICATION FORM </w:t>
      </w:r>
    </w:p>
    <w:p w:rsidR="00696A05" w:rsidRPr="00D92CDE" w:rsidRDefault="00696A05">
      <w:pPr>
        <w:rPr>
          <w:rFonts w:ascii="Calibri Light" w:hAnsi="Calibri Light" w:cs="Calibri Light"/>
        </w:rPr>
      </w:pPr>
    </w:p>
    <w:p w:rsidR="00D57EBF" w:rsidRPr="00D92CDE" w:rsidRDefault="00696A05">
      <w:pPr>
        <w:rPr>
          <w:rFonts w:ascii="Calibri Light" w:hAnsi="Calibri Light" w:cs="Calibri Light"/>
        </w:rPr>
      </w:pPr>
      <w:r>
        <w:rPr>
          <w:rFonts w:ascii="Calibri Light" w:hAnsi="Calibri Light"/>
        </w:rPr>
        <w:t xml:space="preserve">Full name of the author: </w:t>
      </w:r>
    </w:p>
    <w:p w:rsidR="00A90334" w:rsidRPr="00D92CDE" w:rsidRDefault="00696A05">
      <w:pPr>
        <w:rPr>
          <w:rFonts w:ascii="Calibri Light" w:hAnsi="Calibri Light" w:cs="Calibri Light"/>
        </w:rPr>
      </w:pPr>
      <w:r>
        <w:rPr>
          <w:rFonts w:ascii="Calibri Light" w:hAnsi="Calibri Light"/>
        </w:rPr>
        <w:t>Email:</w:t>
      </w:r>
    </w:p>
    <w:p w:rsidR="00696A05" w:rsidRPr="00D92CDE" w:rsidRDefault="00A90334">
      <w:pPr>
        <w:rPr>
          <w:rFonts w:ascii="Calibri Light" w:hAnsi="Calibri Light" w:cs="Calibri Light"/>
        </w:rPr>
      </w:pPr>
      <w:r>
        <w:rPr>
          <w:rFonts w:ascii="Calibri Light" w:hAnsi="Calibri Light"/>
        </w:rPr>
        <w:t xml:space="preserve">Phone: </w:t>
      </w:r>
    </w:p>
    <w:p w:rsidR="00696A05" w:rsidRPr="00D92CDE" w:rsidRDefault="00696A05">
      <w:pPr>
        <w:rPr>
          <w:rFonts w:ascii="Calibri Light" w:hAnsi="Calibri Light" w:cs="Calibri Light"/>
        </w:rPr>
      </w:pPr>
      <w:r>
        <w:rPr>
          <w:rFonts w:ascii="Calibri Light" w:hAnsi="Calibri Light"/>
        </w:rPr>
        <w:t xml:space="preserve">Description of the project to be realised under the Artists-in-Residence Programme of the Municipal Gallery bwa in </w:t>
      </w:r>
      <w:r w:rsidR="00846AF2">
        <w:rPr>
          <w:rFonts w:ascii="Calibri Light" w:hAnsi="Calibri Light"/>
        </w:rPr>
        <w:t>Bydgoszcz (up to 30</w:t>
      </w:r>
      <w:bookmarkStart w:id="0" w:name="_GoBack"/>
      <w:bookmarkEnd w:id="0"/>
      <w:r>
        <w:rPr>
          <w:rFonts w:ascii="Calibri Light" w:hAnsi="Calibri Light"/>
        </w:rPr>
        <w:t>00 characters, including the target audience of the meetings and the final event).</w:t>
      </w:r>
    </w:p>
    <w:p w:rsidR="00696A05" w:rsidRPr="00D92CDE" w:rsidRDefault="00C745C3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4F17" w:rsidRDefault="00C745C3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745C3" w:rsidRDefault="00C745C3">
      <w:pPr>
        <w:rPr>
          <w:rFonts w:ascii="Calibri Light" w:hAnsi="Calibri Light" w:cs="Calibri Light"/>
        </w:rPr>
      </w:pPr>
    </w:p>
    <w:p w:rsidR="00C745C3" w:rsidRDefault="00C745C3">
      <w:pPr>
        <w:rPr>
          <w:rFonts w:ascii="Calibri Light" w:hAnsi="Calibri Light" w:cs="Calibri Light"/>
        </w:rPr>
      </w:pPr>
    </w:p>
    <w:p w:rsidR="00C745C3" w:rsidRPr="00D92CDE" w:rsidRDefault="00C745C3">
      <w:pPr>
        <w:rPr>
          <w:rFonts w:ascii="Calibri Light" w:hAnsi="Calibri Light" w:cs="Calibri Light"/>
        </w:rPr>
      </w:pPr>
    </w:p>
    <w:p w:rsidR="00394F17" w:rsidRPr="00D92CDE" w:rsidRDefault="00394F17">
      <w:pPr>
        <w:rPr>
          <w:rFonts w:ascii="Calibri Light" w:hAnsi="Calibri Light" w:cs="Calibri Light"/>
        </w:rPr>
      </w:pPr>
    </w:p>
    <w:p w:rsidR="00394F17" w:rsidRPr="00D92CDE" w:rsidRDefault="00394F17">
      <w:pPr>
        <w:rPr>
          <w:rFonts w:ascii="Calibri Light" w:hAnsi="Calibri Light" w:cs="Calibri Light"/>
        </w:rPr>
      </w:pPr>
    </w:p>
    <w:p w:rsidR="00696A05" w:rsidRPr="00D92CDE" w:rsidRDefault="00696A05">
      <w:pPr>
        <w:rPr>
          <w:rFonts w:ascii="Calibri Light" w:hAnsi="Calibri Light" w:cs="Calibri Light"/>
          <w:color w:val="000000"/>
          <w:shd w:val="clear" w:color="auto" w:fill="FFFFFF"/>
        </w:rPr>
      </w:pPr>
      <w:r>
        <w:rPr>
          <w:rFonts w:ascii="Calibri Light" w:hAnsi="Calibri Light"/>
          <w:color w:val="000000"/>
          <w:shd w:val="clear" w:color="auto" w:fill="FFFFFF"/>
        </w:rPr>
        <w:t>In accordance with the Act of August 29</w:t>
      </w:r>
      <w:r>
        <w:rPr>
          <w:rFonts w:ascii="Calibri Light" w:hAnsi="Calibri Light"/>
          <w:color w:val="000000"/>
          <w:shd w:val="clear" w:color="auto" w:fill="FFFFFF"/>
          <w:vertAlign w:val="superscript"/>
        </w:rPr>
        <w:t>th</w:t>
      </w:r>
      <w:r>
        <w:rPr>
          <w:rFonts w:ascii="Calibri Light" w:hAnsi="Calibri Light"/>
          <w:color w:val="000000"/>
          <w:shd w:val="clear" w:color="auto" w:fill="FFFFFF"/>
        </w:rPr>
        <w:t>, 1997 on the protection of personal data (i.e. Journal of Laws 2016, pos. 922), I agree for my personal data to be processed by the Municipal Gallery bwa in Bydgoszcz. I also confirm that I was informed about my right to access my personal data and to correct them if they are incomplete, out of date or inaccurate. Providing personal data by me is voluntary.</w:t>
      </w:r>
    </w:p>
    <w:p w:rsidR="001E62B3" w:rsidRPr="00D92CDE" w:rsidRDefault="001E62B3">
      <w:pPr>
        <w:rPr>
          <w:rFonts w:ascii="Calibri Light" w:hAnsi="Calibri Light" w:cs="Calibri Light"/>
          <w:color w:val="000000"/>
          <w:shd w:val="clear" w:color="auto" w:fill="FFFFFF"/>
        </w:rPr>
      </w:pPr>
    </w:p>
    <w:p w:rsidR="001E62B3" w:rsidRPr="00D92CDE" w:rsidRDefault="001E62B3">
      <w:pPr>
        <w:rPr>
          <w:rFonts w:ascii="Calibri Light" w:hAnsi="Calibri Light" w:cs="Calibri Light"/>
          <w:color w:val="000000"/>
          <w:shd w:val="clear" w:color="auto" w:fill="FFFFFF"/>
        </w:rPr>
      </w:pPr>
    </w:p>
    <w:p w:rsidR="001E62B3" w:rsidRPr="00D92CDE" w:rsidRDefault="001E62B3">
      <w:pPr>
        <w:rPr>
          <w:rFonts w:ascii="Calibri Light" w:hAnsi="Calibri Light" w:cs="Calibri Light"/>
          <w:color w:val="000000"/>
          <w:shd w:val="clear" w:color="auto" w:fill="FFFFFF"/>
        </w:rPr>
      </w:pPr>
    </w:p>
    <w:p w:rsidR="001E62B3" w:rsidRPr="00D92CDE" w:rsidRDefault="001E62B3">
      <w:pPr>
        <w:rPr>
          <w:rFonts w:ascii="Calibri Light" w:hAnsi="Calibri Light" w:cs="Calibri Light"/>
          <w:color w:val="000000"/>
          <w:shd w:val="clear" w:color="auto" w:fill="FFFFFF"/>
        </w:rPr>
      </w:pPr>
      <w:r>
        <w:rPr>
          <w:rFonts w:ascii="Calibri Light" w:hAnsi="Calibri Light"/>
          <w:color w:val="000000"/>
          <w:shd w:val="clear" w:color="auto" w:fill="FFFFFF"/>
        </w:rPr>
        <w:t>……………………………………………………………………………..</w:t>
      </w:r>
    </w:p>
    <w:p w:rsidR="001E62B3" w:rsidRPr="00D92CDE" w:rsidRDefault="001E62B3">
      <w:pPr>
        <w:rPr>
          <w:rFonts w:ascii="Calibri Light" w:hAnsi="Calibri Light" w:cs="Calibri Light"/>
        </w:rPr>
      </w:pPr>
      <w:r>
        <w:rPr>
          <w:rFonts w:ascii="Calibri Light" w:hAnsi="Calibri Light"/>
          <w:color w:val="000000"/>
          <w:shd w:val="clear" w:color="auto" w:fill="FFFFFF"/>
        </w:rPr>
        <w:t>Signature (first name and last name)</w:t>
      </w:r>
    </w:p>
    <w:sectPr w:rsidR="001E62B3" w:rsidRPr="00D9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51"/>
    <w:rsid w:val="00097F53"/>
    <w:rsid w:val="001E62B3"/>
    <w:rsid w:val="002514D6"/>
    <w:rsid w:val="00356473"/>
    <w:rsid w:val="00394F17"/>
    <w:rsid w:val="003C2951"/>
    <w:rsid w:val="00633D3B"/>
    <w:rsid w:val="00696A05"/>
    <w:rsid w:val="00735B49"/>
    <w:rsid w:val="00846AF2"/>
    <w:rsid w:val="00A90334"/>
    <w:rsid w:val="00C745C3"/>
    <w:rsid w:val="00D57EBF"/>
    <w:rsid w:val="00D9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5253"/>
  <w15:docId w15:val="{5B4BE472-B253-4B6E-A54C-1E23F3D9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696A05"/>
  </w:style>
  <w:style w:type="character" w:customStyle="1" w:styleId="form-required">
    <w:name w:val="form-required"/>
    <w:basedOn w:val="Domylnaczcionkaakapitu"/>
    <w:rsid w:val="00696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Tatrzańskie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Sztuki</dc:creator>
  <cp:keywords/>
  <dc:description/>
  <cp:lastModifiedBy>Galeria Bwa</cp:lastModifiedBy>
  <cp:revision>13</cp:revision>
  <dcterms:created xsi:type="dcterms:W3CDTF">2017-06-28T08:43:00Z</dcterms:created>
  <dcterms:modified xsi:type="dcterms:W3CDTF">2017-06-30T10:43:00Z</dcterms:modified>
</cp:coreProperties>
</file>